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eastAsia="黑体"/>
          <w:bCs/>
          <w:sz w:val="32"/>
          <w:szCs w:val="32"/>
          <w:lang w:val="en-US" w:eastAsia="zh-CN"/>
        </w:rPr>
      </w:pPr>
      <w:r>
        <w:rPr>
          <w:rFonts w:eastAsia="黑体"/>
          <w:bCs/>
          <w:sz w:val="32"/>
          <w:szCs w:val="32"/>
        </w:rPr>
        <w:t>附件</w:t>
      </w:r>
      <w:r>
        <w:rPr>
          <w:rFonts w:hint="eastAsia" w:eastAsia="黑体"/>
          <w:bCs/>
          <w:sz w:val="32"/>
          <w:szCs w:val="32"/>
          <w:lang w:val="en-US" w:eastAsia="zh-CN"/>
        </w:rPr>
        <w:t>5</w:t>
      </w:r>
    </w:p>
    <w:p>
      <w:pPr>
        <w:spacing w:before="156" w:beforeLines="50" w:after="312" w:afterLines="10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2022年资助育人主题活动开展情况统计表</w:t>
      </w:r>
    </w:p>
    <w:tbl>
      <w:tblPr>
        <w:tblStyle w:val="3"/>
        <w:tblW w:w="14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1857"/>
        <w:gridCol w:w="1333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599"/>
        <w:gridCol w:w="600"/>
        <w:gridCol w:w="600"/>
        <w:gridCol w:w="6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580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1857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val="en-US" w:eastAsia="zh-CN" w:bidi="ar"/>
              </w:rPr>
              <w:t>学院</w:t>
            </w: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名称</w:t>
            </w:r>
          </w:p>
        </w:tc>
        <w:tc>
          <w:tcPr>
            <w:tcW w:w="1333" w:type="dxa"/>
            <w:vMerge w:val="restart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学段（本专科、中职）</w:t>
            </w:r>
          </w:p>
        </w:tc>
        <w:tc>
          <w:tcPr>
            <w:tcW w:w="2995" w:type="dxa"/>
            <w:gridSpan w:val="5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highlight w:val="cyan"/>
                <w:lang w:bidi="ar"/>
              </w:rPr>
              <w:t>活动参与学生人数</w:t>
            </w:r>
          </w:p>
        </w:tc>
        <w:tc>
          <w:tcPr>
            <w:tcW w:w="2995" w:type="dxa"/>
            <w:gridSpan w:val="5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highlight w:val="green"/>
                <w:lang w:bidi="ar"/>
              </w:rPr>
              <w:t>活动参与教师人数</w:t>
            </w:r>
          </w:p>
        </w:tc>
        <w:tc>
          <w:tcPr>
            <w:tcW w:w="2396" w:type="dxa"/>
            <w:gridSpan w:val="4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highlight w:val="yellow"/>
                <w:lang w:bidi="ar"/>
              </w:rPr>
              <w:t>参与初选作品数</w:t>
            </w:r>
          </w:p>
        </w:tc>
        <w:tc>
          <w:tcPr>
            <w:tcW w:w="2399" w:type="dxa"/>
            <w:gridSpan w:val="4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highlight w:val="magenta"/>
                <w:lang w:bidi="ar"/>
              </w:rPr>
              <w:t>推荐上报作品数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4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857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1333" w:type="dxa"/>
            <w:vMerge w:val="continue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主题书法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资助育人短视频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励志成才之星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学生资助宣传大使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eastAsia="仿宋_GB2312"/>
                <w:color w:val="000000"/>
                <w:kern w:val="0"/>
                <w:sz w:val="24"/>
                <w:lang w:val="en-US" w:eastAsia="zh-CN" w:bidi="ar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val="en-US" w:eastAsia="zh-CN" w:bidi="ar"/>
              </w:rPr>
              <w:t>其他资助育人活动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主题书法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资助育人短视频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励志成才之星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学生资助宣传大使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hint="eastAsia" w:eastAsia="仿宋_GB2312"/>
                <w:color w:val="000000"/>
                <w:kern w:val="0"/>
                <w:sz w:val="24"/>
                <w:lang w:val="en-US" w:eastAsia="zh-CN" w:bidi="ar"/>
              </w:rPr>
              <w:t>其他资助育人活动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主题书法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资助育人短视频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励志成才之星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学生资助宣传大使</w:t>
            </w:r>
          </w:p>
        </w:tc>
        <w:tc>
          <w:tcPr>
            <w:tcW w:w="599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主题书法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资助育人短视频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励志成才之星</w:t>
            </w:r>
          </w:p>
        </w:tc>
        <w:tc>
          <w:tcPr>
            <w:tcW w:w="600" w:type="dxa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eastAsia="仿宋_GB2312"/>
                <w:color w:val="000000"/>
                <w:kern w:val="0"/>
                <w:sz w:val="24"/>
                <w:lang w:bidi="ar"/>
              </w:rPr>
            </w:pPr>
            <w:r>
              <w:rPr>
                <w:rFonts w:eastAsia="仿宋_GB2312"/>
                <w:color w:val="000000"/>
                <w:kern w:val="0"/>
                <w:sz w:val="24"/>
                <w:lang w:bidi="ar"/>
              </w:rPr>
              <w:t>学生资助宣传大使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580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857" w:type="dxa"/>
            <w:vMerge w:val="restart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857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857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857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857" w:type="dxa"/>
            <w:vMerge w:val="continue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1333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599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  <w:tc>
          <w:tcPr>
            <w:tcW w:w="600" w:type="dxa"/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  <w:szCs w:val="32"/>
              </w:rPr>
            </w:pPr>
          </w:p>
        </w:tc>
      </w:tr>
    </w:tbl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填表人：                   填报时间：                                                  </w:t>
      </w:r>
      <w:bookmarkStart w:id="0" w:name="_GoBack"/>
      <w:bookmarkEnd w:id="0"/>
      <w:r>
        <w:rPr>
          <w:rFonts w:hint="eastAsia"/>
          <w:lang w:val="en-US" w:eastAsia="zh-CN"/>
        </w:rPr>
        <w:t xml:space="preserve">    领导签字:</w:t>
      </w:r>
    </w:p>
    <w:sectPr>
      <w:footerReference r:id="rId3" w:type="default"/>
      <w:footerReference r:id="rId4" w:type="even"/>
      <w:pgSz w:w="16838" w:h="11906" w:orient="landscape"/>
      <w:pgMar w:top="1531" w:right="2098" w:bottom="1531" w:left="1985" w:header="851" w:footer="113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ind w:left="420" w:leftChars="200" w:right="420" w:rightChars="200"/>
      <w:rPr>
        <w:rStyle w:val="5"/>
        <w:rFonts w:hint="eastAsia" w:ascii="宋体" w:hAnsi="宋体"/>
        <w:sz w:val="28"/>
        <w:szCs w:val="28"/>
      </w:rPr>
    </w:pPr>
    <w:r>
      <w:rPr>
        <w:rStyle w:val="5"/>
        <w:rFonts w:hint="eastAsia" w:ascii="宋体" w:hAnsi="宋体"/>
        <w:sz w:val="28"/>
        <w:szCs w:val="28"/>
      </w:rPr>
      <w:t>—</w:t>
    </w:r>
    <w:r>
      <w:rPr>
        <w:rStyle w:val="5"/>
        <w:rFonts w:ascii="宋体" w:hAnsi="宋体"/>
        <w:sz w:val="28"/>
        <w:szCs w:val="28"/>
      </w:rPr>
      <w:fldChar w:fldCharType="begin"/>
    </w:r>
    <w:r>
      <w:rPr>
        <w:rStyle w:val="5"/>
        <w:rFonts w:ascii="宋体" w:hAnsi="宋体"/>
        <w:sz w:val="28"/>
        <w:szCs w:val="28"/>
      </w:rPr>
      <w:instrText xml:space="preserve">PAGE  </w:instrText>
    </w:r>
    <w:r>
      <w:rPr>
        <w:rStyle w:val="5"/>
        <w:rFonts w:ascii="宋体" w:hAnsi="宋体"/>
        <w:sz w:val="28"/>
        <w:szCs w:val="28"/>
      </w:rPr>
      <w:fldChar w:fldCharType="separate"/>
    </w:r>
    <w:r>
      <w:rPr>
        <w:rStyle w:val="5"/>
        <w:rFonts w:ascii="宋体" w:hAnsi="宋体"/>
        <w:sz w:val="28"/>
        <w:szCs w:val="28"/>
      </w:rPr>
      <w:t>18</w:t>
    </w:r>
    <w:r>
      <w:rPr>
        <w:rStyle w:val="5"/>
        <w:rFonts w:ascii="宋体" w:hAnsi="宋体"/>
        <w:sz w:val="28"/>
        <w:szCs w:val="28"/>
      </w:rPr>
      <w:fldChar w:fldCharType="end"/>
    </w:r>
    <w:r>
      <w:rPr>
        <w:rStyle w:val="5"/>
        <w:rFonts w:hint="eastAsia" w:ascii="宋体" w:hAnsi="宋体"/>
        <w:sz w:val="28"/>
        <w:szCs w:val="28"/>
      </w:rPr>
      <w:t>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F0924"/>
    <w:rsid w:val="145E69FD"/>
    <w:rsid w:val="240F0924"/>
    <w:rsid w:val="2B27276C"/>
    <w:rsid w:val="371837F5"/>
    <w:rsid w:val="40113576"/>
    <w:rsid w:val="47F44954"/>
    <w:rsid w:val="628506F0"/>
    <w:rsid w:val="7A757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183</Characters>
  <Lines>0</Lines>
  <Paragraphs>0</Paragraphs>
  <TotalTime>1</TotalTime>
  <ScaleCrop>false</ScaleCrop>
  <LinksUpToDate>false</LinksUpToDate>
  <CharactersWithSpaces>256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2022-04-09T01:06:00Z</dcterms:created>
  <dc:creator>zhoubin5371</dc:creator>
  <cp:lastModifiedBy>lenovo</cp:lastModifiedBy>
  <dcterms:modified xsi:type="dcterms:W3CDTF">2022-04-15T08:50:09Z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1A205CC7B4FB47F298570685B67D6691</vt:lpwstr>
  </property>
</Properties>
</file>